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C3" w:rsidRPr="00850EB7" w:rsidRDefault="00366DC3" w:rsidP="00366DC3">
      <w:pPr>
        <w:rPr>
          <w:rFonts w:asciiTheme="majorHAnsi" w:eastAsiaTheme="minorHAnsi" w:hAnsiTheme="majorHAnsi" w:cstheme="minorBidi"/>
          <w:lang w:val="sv-SE"/>
        </w:rPr>
      </w:pPr>
    </w:p>
    <w:p w:rsidR="00366DC3" w:rsidRPr="00850EB7" w:rsidRDefault="00366DC3" w:rsidP="003C7751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noProof/>
          <w:lang w:val="sv-SE" w:eastAsia="sv-SE"/>
        </w:rPr>
        <w:drawing>
          <wp:anchor distT="0" distB="0" distL="114300" distR="114300" simplePos="0" relativeHeight="251659264" behindDoc="1" locked="0" layoutInCell="1" allowOverlap="1">
            <wp:simplePos x="2838450" y="6896100"/>
            <wp:positionH relativeFrom="margin">
              <wp:align>left</wp:align>
            </wp:positionH>
            <wp:positionV relativeFrom="margin">
              <wp:align>top</wp:align>
            </wp:positionV>
            <wp:extent cx="775335" cy="755650"/>
            <wp:effectExtent l="0" t="0" r="5715" b="6350"/>
            <wp:wrapSquare wrapText="bothSides"/>
            <wp:docPr id="1" name="Bildobjekt 1" descr="Beskrivning: SHK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krivning: SHK log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0EB7">
        <w:rPr>
          <w:rFonts w:asciiTheme="majorHAnsi" w:eastAsiaTheme="minorHAnsi" w:hAnsiTheme="majorHAnsi" w:cstheme="minorBidi"/>
          <w:b/>
          <w:lang w:val="sv-SE"/>
        </w:rPr>
        <w:t>SVENSKA HUNDKLUBBEN</w:t>
      </w:r>
    </w:p>
    <w:p w:rsidR="007A783F" w:rsidRPr="00850EB7" w:rsidRDefault="003C7751" w:rsidP="00850EB7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1E479A" w:rsidRPr="00850EB7">
        <w:rPr>
          <w:rFonts w:asciiTheme="majorHAnsi" w:eastAsiaTheme="minorHAnsi" w:hAnsiTheme="majorHAnsi" w:cstheme="minorBidi"/>
          <w:b/>
          <w:lang w:val="sv-SE"/>
        </w:rPr>
        <w:t xml:space="preserve">Protokoll fört vid CS-möte </w:t>
      </w:r>
      <w:r w:rsidR="00B46BD0">
        <w:rPr>
          <w:rFonts w:asciiTheme="majorHAnsi" w:eastAsiaTheme="minorHAnsi" w:hAnsiTheme="majorHAnsi" w:cstheme="minorBidi"/>
          <w:b/>
          <w:lang w:val="sv-SE"/>
        </w:rPr>
        <w:t>2014-04-12</w:t>
      </w:r>
    </w:p>
    <w:p w:rsidR="002044A0" w:rsidRPr="00850EB7" w:rsidRDefault="002044A0" w:rsidP="007A783F">
      <w:pPr>
        <w:rPr>
          <w:rFonts w:asciiTheme="majorHAnsi" w:eastAsiaTheme="minorHAnsi" w:hAnsiTheme="majorHAnsi" w:cstheme="minorBidi"/>
          <w:lang w:val="sv-SE"/>
        </w:rPr>
      </w:pP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850EB7" w:rsidRDefault="007A783F" w:rsidP="00850EB7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Plats: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4B6652" w:rsidRPr="00850EB7" w:rsidRDefault="00566C14" w:rsidP="00850EB7">
      <w:pPr>
        <w:ind w:firstLine="1304"/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Eskilstuna</w:t>
      </w:r>
      <w:r w:rsidR="001E479A" w:rsidRPr="00850EB7">
        <w:rPr>
          <w:rFonts w:asciiTheme="majorHAnsi" w:eastAsiaTheme="minorHAnsi" w:hAnsiTheme="majorHAnsi" w:cstheme="minorBidi"/>
          <w:lang w:val="sv-SE"/>
        </w:rPr>
        <w:t xml:space="preserve">avdelningens </w:t>
      </w:r>
      <w:r w:rsidR="00D7689B" w:rsidRPr="00850EB7">
        <w:rPr>
          <w:rFonts w:asciiTheme="majorHAnsi" w:eastAsiaTheme="minorHAnsi" w:hAnsiTheme="majorHAnsi" w:cstheme="minorBidi"/>
          <w:lang w:val="sv-SE"/>
        </w:rPr>
        <w:t xml:space="preserve">klubbstuga i </w:t>
      </w:r>
      <w:r w:rsidR="001E479A" w:rsidRPr="00850EB7">
        <w:rPr>
          <w:rFonts w:asciiTheme="majorHAnsi" w:eastAsiaTheme="minorHAnsi" w:hAnsiTheme="majorHAnsi" w:cstheme="minorBidi"/>
          <w:lang w:val="sv-SE"/>
        </w:rPr>
        <w:t>Bastmora</w:t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9946F2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Närvarande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9946F2" w:rsidRPr="00850EB7" w:rsidRDefault="009946F2" w:rsidP="00CB7A1A">
      <w:pPr>
        <w:ind w:left="1304" w:firstLine="45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Tommy Holmertz, Zaima Erlandsson, Jan</w:t>
      </w:r>
      <w:r w:rsidR="00B46BD0">
        <w:rPr>
          <w:rFonts w:asciiTheme="majorHAnsi" w:eastAsiaTheme="minorHAnsi" w:hAnsiTheme="majorHAnsi" w:cstheme="minorBidi"/>
          <w:lang w:val="sv-SE"/>
        </w:rPr>
        <w:t>-Lennart Andersson, Per Ola Andersson</w:t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</w:t>
      </w:r>
      <w:r w:rsidR="009946F2" w:rsidRPr="00850EB7">
        <w:rPr>
          <w:rFonts w:asciiTheme="majorHAnsi" w:eastAsiaTheme="minorHAnsi" w:hAnsiTheme="majorHAnsi" w:cstheme="minorBidi"/>
          <w:b/>
          <w:lang w:val="sv-SE"/>
        </w:rPr>
        <w:t>örhinder</w:t>
      </w:r>
      <w:r w:rsidR="009946F2"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9946F2" w:rsidRPr="00850EB7" w:rsidRDefault="00B46BD0" w:rsidP="00B46BD0">
      <w:pPr>
        <w:ind w:left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Anders Bruse, Anna Blomfelt, Susanne Ahlén, Ann-Marie Olsen, Linda Aronsson</w:t>
      </w:r>
    </w:p>
    <w:p w:rsidR="00850EB7" w:rsidRDefault="00850EB7" w:rsidP="00CB7A1A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CB7A1A" w:rsidP="00CB7A1A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Frånvarande:</w:t>
      </w:r>
    </w:p>
    <w:p w:rsidR="00CB7A1A" w:rsidRDefault="00B46BD0" w:rsidP="00CB7A1A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  <w:r w:rsidR="00914681">
        <w:rPr>
          <w:rFonts w:asciiTheme="majorHAnsi" w:eastAsiaTheme="minorHAnsi" w:hAnsiTheme="majorHAnsi" w:cstheme="minorBidi"/>
          <w:lang w:val="sv-SE"/>
        </w:rPr>
        <w:t>Emelie Lindström, Fanny Törnblom</w:t>
      </w:r>
    </w:p>
    <w:p w:rsidR="00914681" w:rsidRPr="00850EB7" w:rsidRDefault="00914681" w:rsidP="00CB7A1A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</w:p>
    <w:p w:rsidR="006F59DA" w:rsidRDefault="006F59DA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8B3213" w:rsidRDefault="008B3213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 xml:space="preserve">Mötet inleds med att Kjell Ryman, </w:t>
      </w:r>
      <w:r w:rsidR="00AC5E01">
        <w:rPr>
          <w:rFonts w:asciiTheme="majorHAnsi" w:eastAsiaTheme="minorHAnsi" w:hAnsiTheme="majorHAnsi" w:cstheme="minorBidi"/>
          <w:b/>
          <w:lang w:val="sv-SE"/>
        </w:rPr>
        <w:t>webbmaster</w:t>
      </w:r>
      <w:r>
        <w:rPr>
          <w:rFonts w:asciiTheme="majorHAnsi" w:eastAsiaTheme="minorHAnsi" w:hAnsiTheme="majorHAnsi" w:cstheme="minorBidi"/>
          <w:b/>
          <w:lang w:val="sv-SE"/>
        </w:rPr>
        <w:t xml:space="preserve"> för huvudklub</w:t>
      </w:r>
      <w:r w:rsidR="002A0103">
        <w:rPr>
          <w:rFonts w:asciiTheme="majorHAnsi" w:eastAsiaTheme="minorHAnsi" w:hAnsiTheme="majorHAnsi" w:cstheme="minorBidi"/>
          <w:b/>
          <w:lang w:val="sv-SE"/>
        </w:rPr>
        <w:t xml:space="preserve">bens hemsida, redogör för </w:t>
      </w:r>
      <w:r>
        <w:rPr>
          <w:rFonts w:asciiTheme="majorHAnsi" w:eastAsiaTheme="minorHAnsi" w:hAnsiTheme="majorHAnsi" w:cstheme="minorBidi"/>
          <w:b/>
          <w:lang w:val="sv-SE"/>
        </w:rPr>
        <w:t xml:space="preserve">möjlig utveckling </w:t>
      </w:r>
      <w:r w:rsidR="002A0103">
        <w:rPr>
          <w:rFonts w:asciiTheme="majorHAnsi" w:eastAsiaTheme="minorHAnsi" w:hAnsiTheme="majorHAnsi" w:cstheme="minorBidi"/>
          <w:b/>
          <w:lang w:val="sv-SE"/>
        </w:rPr>
        <w:t>i</w:t>
      </w:r>
      <w:r>
        <w:rPr>
          <w:rFonts w:asciiTheme="majorHAnsi" w:eastAsiaTheme="minorHAnsi" w:hAnsiTheme="majorHAnsi" w:cstheme="minorBidi"/>
          <w:b/>
          <w:lang w:val="sv-SE"/>
        </w:rPr>
        <w:t xml:space="preserve"> hemsidefrågan.</w:t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F216C4" w:rsidRPr="00850EB7" w:rsidRDefault="00F216C4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9946F2" w:rsidRPr="00850EB7" w:rsidRDefault="00914681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15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ab/>
        <w:t>Mötet öppnas</w:t>
      </w:r>
    </w:p>
    <w:p w:rsidR="00CB7A1A" w:rsidRPr="00850EB7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Ordförande hälsar alla välkomna och förklarar mötet öppnat</w:t>
      </w:r>
      <w:r w:rsidR="00F216C4" w:rsidRPr="00850EB7">
        <w:rPr>
          <w:rFonts w:asciiTheme="majorHAnsi" w:eastAsiaTheme="minorHAnsi" w:hAnsiTheme="majorHAnsi" w:cstheme="minorBidi"/>
          <w:lang w:val="sv-SE"/>
        </w:rPr>
        <w:t>.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914681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16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ab/>
        <w:t>Fastställande av dagordning</w:t>
      </w:r>
    </w:p>
    <w:p w:rsidR="009946F2" w:rsidRPr="00850EB7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ab/>
        <w:t>Dagordningen godkänns med några tillägg</w:t>
      </w:r>
      <w:r w:rsidR="00F216C4" w:rsidRPr="00850EB7">
        <w:rPr>
          <w:rFonts w:asciiTheme="majorHAnsi" w:eastAsiaTheme="minorHAnsi" w:hAnsiTheme="majorHAnsi" w:cstheme="minorBidi"/>
          <w:lang w:val="sv-SE"/>
        </w:rPr>
        <w:t>.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914681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17</w:t>
      </w:r>
      <w:r w:rsidR="00C1375B"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Val av 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>två justerare</w:t>
      </w:r>
    </w:p>
    <w:p w:rsidR="00CB7A1A" w:rsidRPr="00850EB7" w:rsidRDefault="0071086C" w:rsidP="00EC3159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Till justerare väljs </w:t>
      </w:r>
      <w:r w:rsidR="00914681">
        <w:rPr>
          <w:rFonts w:asciiTheme="majorHAnsi" w:eastAsiaTheme="minorHAnsi" w:hAnsiTheme="majorHAnsi" w:cstheme="minorBidi"/>
          <w:lang w:val="sv-SE"/>
        </w:rPr>
        <w:t>Per Ola Andersson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D373F4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D373F4">
        <w:rPr>
          <w:rFonts w:asciiTheme="majorHAnsi" w:eastAsiaTheme="minorHAnsi" w:hAnsiTheme="majorHAnsi" w:cstheme="minorBidi"/>
          <w:b/>
          <w:lang w:val="sv-SE"/>
        </w:rPr>
        <w:t xml:space="preserve"> 18</w:t>
      </w:r>
      <w:r w:rsidR="00566C14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Godkännande av </w:t>
      </w:r>
      <w:r w:rsidR="00D373F4">
        <w:rPr>
          <w:rFonts w:asciiTheme="majorHAnsi" w:eastAsiaTheme="minorHAnsi" w:hAnsiTheme="majorHAnsi" w:cstheme="minorBidi"/>
          <w:b/>
          <w:lang w:val="sv-SE"/>
        </w:rPr>
        <w:t>tidigare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protokoll</w:t>
      </w:r>
    </w:p>
    <w:p w:rsidR="00D373F4" w:rsidRPr="00D373F4" w:rsidRDefault="00D373F4" w:rsidP="00D373F4">
      <w:pPr>
        <w:pStyle w:val="Liststycke"/>
        <w:numPr>
          <w:ilvl w:val="0"/>
          <w:numId w:val="27"/>
        </w:numPr>
        <w:rPr>
          <w:rFonts w:asciiTheme="majorHAnsi" w:eastAsiaTheme="minorHAnsi" w:hAnsiTheme="majorHAnsi" w:cstheme="minorBidi"/>
          <w:lang w:val="sv-SE"/>
        </w:rPr>
      </w:pPr>
      <w:r w:rsidRPr="00D373F4">
        <w:rPr>
          <w:rFonts w:asciiTheme="majorHAnsi" w:eastAsiaTheme="minorHAnsi" w:hAnsiTheme="majorHAnsi" w:cstheme="minorBidi"/>
          <w:lang w:val="sv-SE"/>
        </w:rPr>
        <w:t>Styrelseprotokollet från 2014-03-02 godkänns och läggs till handlingarna</w:t>
      </w:r>
    </w:p>
    <w:p w:rsidR="00D373F4" w:rsidRPr="00D373F4" w:rsidRDefault="00D373F4" w:rsidP="00D373F4">
      <w:pPr>
        <w:pStyle w:val="Liststycke"/>
        <w:numPr>
          <w:ilvl w:val="0"/>
          <w:numId w:val="27"/>
        </w:numPr>
        <w:rPr>
          <w:rFonts w:asciiTheme="majorHAnsi" w:eastAsiaTheme="minorHAnsi" w:hAnsiTheme="majorHAnsi" w:cstheme="minorBidi"/>
          <w:lang w:val="sv-SE"/>
        </w:rPr>
      </w:pPr>
      <w:r w:rsidRPr="00D373F4">
        <w:rPr>
          <w:rFonts w:asciiTheme="majorHAnsi" w:eastAsiaTheme="minorHAnsi" w:hAnsiTheme="majorHAnsi" w:cstheme="minorBidi"/>
          <w:lang w:val="sv-SE"/>
        </w:rPr>
        <w:t xml:space="preserve">Årsmötesprotokollet </w:t>
      </w:r>
      <w:r w:rsidR="00AC5E01" w:rsidRPr="00D373F4">
        <w:rPr>
          <w:rFonts w:asciiTheme="majorHAnsi" w:eastAsiaTheme="minorHAnsi" w:hAnsiTheme="majorHAnsi" w:cstheme="minorBidi"/>
          <w:lang w:val="sv-SE"/>
        </w:rPr>
        <w:t>fr</w:t>
      </w:r>
      <w:r w:rsidR="00AC5E01">
        <w:rPr>
          <w:rFonts w:asciiTheme="majorHAnsi" w:eastAsiaTheme="minorHAnsi" w:hAnsiTheme="majorHAnsi" w:cstheme="minorBidi"/>
          <w:lang w:val="sv-SE"/>
        </w:rPr>
        <w:t>ån</w:t>
      </w:r>
      <w:r w:rsidRPr="00D373F4">
        <w:rPr>
          <w:rFonts w:asciiTheme="majorHAnsi" w:eastAsiaTheme="minorHAnsi" w:hAnsiTheme="majorHAnsi" w:cstheme="minorBidi"/>
          <w:lang w:val="sv-SE"/>
        </w:rPr>
        <w:t xml:space="preserve"> 2014-03-23 läggs till handlingarna</w:t>
      </w:r>
    </w:p>
    <w:p w:rsidR="00D373F4" w:rsidRPr="00D373F4" w:rsidRDefault="00D373F4" w:rsidP="00D373F4">
      <w:pPr>
        <w:pStyle w:val="Liststycke"/>
        <w:numPr>
          <w:ilvl w:val="0"/>
          <w:numId w:val="27"/>
        </w:numPr>
        <w:rPr>
          <w:rFonts w:asciiTheme="majorHAnsi" w:eastAsiaTheme="minorHAnsi" w:hAnsiTheme="majorHAnsi" w:cstheme="minorBidi"/>
          <w:lang w:val="sv-SE"/>
        </w:rPr>
      </w:pPr>
      <w:r w:rsidRPr="00D373F4">
        <w:rPr>
          <w:rFonts w:asciiTheme="majorHAnsi" w:eastAsiaTheme="minorHAnsi" w:hAnsiTheme="majorHAnsi" w:cstheme="minorBidi"/>
          <w:lang w:val="sv-SE"/>
        </w:rPr>
        <w:t>Protokollet från konstituerande mötet 2014-03-23 godkänns och läggs till handlingarna</w:t>
      </w:r>
    </w:p>
    <w:p w:rsidR="00D373F4" w:rsidRPr="00D373F4" w:rsidRDefault="00D373F4" w:rsidP="00D373F4">
      <w:pPr>
        <w:pStyle w:val="Liststycke"/>
        <w:ind w:left="1665"/>
        <w:rPr>
          <w:rFonts w:asciiTheme="majorHAnsi" w:eastAsiaTheme="minorHAnsi" w:hAnsiTheme="majorHAnsi" w:cstheme="minorBidi"/>
          <w:b/>
          <w:lang w:val="sv-SE"/>
        </w:rPr>
      </w:pPr>
    </w:p>
    <w:p w:rsidR="00D373F4" w:rsidRPr="00850EB7" w:rsidRDefault="00D373F4" w:rsidP="00366DC3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ab/>
      </w:r>
    </w:p>
    <w:p w:rsidR="00015467" w:rsidRDefault="00015467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015467" w:rsidRPr="00850EB7" w:rsidRDefault="002A0807" w:rsidP="00366DC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B41010">
        <w:rPr>
          <w:rFonts w:asciiTheme="majorHAnsi" w:eastAsiaTheme="minorHAnsi" w:hAnsiTheme="majorHAnsi" w:cstheme="minorBidi"/>
          <w:b/>
          <w:lang w:val="sv-SE"/>
        </w:rPr>
        <w:t>19</w:t>
      </w:r>
      <w:r w:rsidR="00015467" w:rsidRPr="00850EB7">
        <w:rPr>
          <w:rFonts w:asciiTheme="majorHAnsi" w:eastAsiaTheme="minorHAnsi" w:hAnsiTheme="majorHAnsi" w:cstheme="minorBidi"/>
          <w:b/>
          <w:lang w:val="sv-SE"/>
        </w:rPr>
        <w:tab/>
        <w:t>Ekonomi</w:t>
      </w:r>
    </w:p>
    <w:p w:rsidR="00D36864" w:rsidRPr="00B41010" w:rsidRDefault="00D373F4" w:rsidP="00B41010">
      <w:pPr>
        <w:ind w:left="1304"/>
        <w:rPr>
          <w:rFonts w:asciiTheme="majorHAnsi" w:eastAsiaTheme="minorHAnsi" w:hAnsiTheme="majorHAnsi" w:cstheme="minorBidi"/>
          <w:lang w:val="sv-SE"/>
        </w:rPr>
      </w:pPr>
      <w:r w:rsidRPr="00B41010">
        <w:rPr>
          <w:rFonts w:asciiTheme="majorHAnsi" w:eastAsiaTheme="minorHAnsi" w:hAnsiTheme="majorHAnsi" w:cstheme="minorBidi"/>
          <w:lang w:val="sv-SE"/>
        </w:rPr>
        <w:t xml:space="preserve">Kassören redogör för </w:t>
      </w:r>
      <w:r w:rsidRPr="00B41010">
        <w:rPr>
          <w:rFonts w:asciiTheme="majorHAnsi" w:eastAsiaTheme="minorHAnsi" w:hAnsiTheme="majorHAnsi" w:cstheme="minorBidi"/>
          <w:i/>
          <w:lang w:val="sv-SE"/>
        </w:rPr>
        <w:t>budget och prognos</w:t>
      </w:r>
      <w:r w:rsidRPr="00B41010">
        <w:rPr>
          <w:rFonts w:asciiTheme="majorHAnsi" w:eastAsiaTheme="minorHAnsi" w:hAnsiTheme="majorHAnsi" w:cstheme="minorBidi"/>
          <w:lang w:val="sv-SE"/>
        </w:rPr>
        <w:t xml:space="preserve">. Marsprognosen pekar mot att budget kan hållas. Nye ordförande för utställningskommittén uttalar viss </w:t>
      </w:r>
      <w:r w:rsidRPr="00B41010">
        <w:rPr>
          <w:rFonts w:asciiTheme="majorHAnsi" w:eastAsiaTheme="minorHAnsi" w:hAnsiTheme="majorHAnsi" w:cstheme="minorBidi"/>
          <w:lang w:val="sv-SE"/>
        </w:rPr>
        <w:lastRenderedPageBreak/>
        <w:t>tveksamhet till att kommittén verkligen ska kunna nå upp till de kalkylerade utställningsintäkterna.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2A0807" w:rsidP="00366DC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D373F4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B41010">
        <w:rPr>
          <w:rFonts w:asciiTheme="majorHAnsi" w:eastAsiaTheme="minorHAnsi" w:hAnsiTheme="majorHAnsi" w:cstheme="minorBidi"/>
          <w:b/>
          <w:lang w:val="sv-SE"/>
        </w:rPr>
        <w:t>20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251EFF"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="003F48C2" w:rsidRPr="00850EB7">
        <w:rPr>
          <w:rFonts w:asciiTheme="majorHAnsi" w:eastAsiaTheme="minorHAnsi" w:hAnsiTheme="majorHAnsi" w:cstheme="minorBidi"/>
          <w:b/>
          <w:lang w:val="sv-SE"/>
        </w:rPr>
        <w:t>Åtgärdslista</w:t>
      </w:r>
    </w:p>
    <w:p w:rsidR="00CD5A17" w:rsidRPr="00850EB7" w:rsidRDefault="00CB7A1A" w:rsidP="00CD5A1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Huvudklubbens </w:t>
      </w:r>
      <w:r w:rsidRPr="00850EB7">
        <w:rPr>
          <w:rFonts w:asciiTheme="majorHAnsi" w:eastAsiaTheme="minorHAnsi" w:hAnsiTheme="majorHAnsi" w:cstheme="minorBidi"/>
          <w:i/>
          <w:lang w:val="sv-SE"/>
        </w:rPr>
        <w:t>åtgärdslista</w:t>
      </w:r>
      <w:r w:rsidRPr="00850EB7">
        <w:rPr>
          <w:rFonts w:asciiTheme="majorHAnsi" w:eastAsiaTheme="minorHAnsi" w:hAnsiTheme="majorHAnsi" w:cstheme="minorBidi"/>
          <w:lang w:val="sv-SE"/>
        </w:rPr>
        <w:t xml:space="preserve"> upp</w:t>
      </w:r>
      <w:r w:rsidR="00CD5A17" w:rsidRPr="00850EB7">
        <w:rPr>
          <w:rFonts w:asciiTheme="majorHAnsi" w:eastAsiaTheme="minorHAnsi" w:hAnsiTheme="majorHAnsi" w:cstheme="minorBidi"/>
          <w:lang w:val="sv-SE"/>
        </w:rPr>
        <w:t xml:space="preserve">dateras. </w:t>
      </w:r>
    </w:p>
    <w:p w:rsidR="00D36864" w:rsidRPr="00850EB7" w:rsidRDefault="00D36864" w:rsidP="00CD5A17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D36864" w:rsidRPr="00850EB7" w:rsidRDefault="00D36864" w:rsidP="00D36864">
      <w:pPr>
        <w:rPr>
          <w:rFonts w:asciiTheme="majorHAnsi" w:eastAsiaTheme="minorHAnsi" w:hAnsiTheme="majorHAnsi" w:cstheme="minorBidi"/>
          <w:b/>
          <w:lang w:val="sv-SE"/>
        </w:rPr>
      </w:pPr>
    </w:p>
    <w:p w:rsidR="00D36864" w:rsidRDefault="00B41010" w:rsidP="003F48C2">
      <w:pPr>
        <w:rPr>
          <w:rFonts w:asciiTheme="majorHAnsi" w:eastAsiaTheme="minorHAnsi" w:hAnsiTheme="majorHAnsi" w:cstheme="minorBidi"/>
          <w:lang w:val="sv-SE"/>
        </w:rPr>
      </w:pPr>
      <w:r w:rsidRPr="006D4565">
        <w:rPr>
          <w:rFonts w:asciiTheme="majorHAnsi" w:eastAsiaTheme="minorHAnsi" w:hAnsiTheme="majorHAnsi" w:cstheme="minorBidi"/>
          <w:b/>
          <w:lang w:val="sv-SE"/>
        </w:rPr>
        <w:t>§ 21</w:t>
      </w:r>
      <w:r>
        <w:rPr>
          <w:rFonts w:asciiTheme="majorHAnsi" w:eastAsiaTheme="minorHAnsi" w:hAnsiTheme="majorHAnsi" w:cstheme="minorBidi"/>
          <w:lang w:val="sv-SE"/>
        </w:rPr>
        <w:tab/>
        <w:t>Mål och Handlingsplan 2014-2015</w:t>
      </w:r>
    </w:p>
    <w:p w:rsidR="00B41010" w:rsidRPr="00850EB7" w:rsidRDefault="00B41010" w:rsidP="003F48C2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Punkten behandlas under § 22 c</w:t>
      </w:r>
    </w:p>
    <w:p w:rsidR="00D36864" w:rsidRPr="00850EB7" w:rsidRDefault="00D36864" w:rsidP="003F48C2">
      <w:pPr>
        <w:rPr>
          <w:rFonts w:asciiTheme="majorHAnsi" w:eastAsiaTheme="minorHAnsi" w:hAnsiTheme="majorHAnsi" w:cstheme="minorBidi"/>
          <w:lang w:val="sv-SE"/>
        </w:rPr>
      </w:pPr>
    </w:p>
    <w:p w:rsidR="00B41010" w:rsidRDefault="006F59DA" w:rsidP="00B41010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2A0103">
        <w:rPr>
          <w:rFonts w:asciiTheme="majorHAnsi" w:eastAsiaTheme="minorHAnsi" w:hAnsiTheme="majorHAnsi" w:cstheme="minorBidi"/>
          <w:b/>
          <w:lang w:val="sv-SE"/>
        </w:rPr>
        <w:t xml:space="preserve"> 22</w:t>
      </w:r>
      <w:r w:rsidR="005B5A61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CD5A17" w:rsidRPr="00850EB7">
        <w:rPr>
          <w:rFonts w:asciiTheme="majorHAnsi" w:eastAsiaTheme="minorHAnsi" w:hAnsiTheme="majorHAnsi" w:cstheme="minorBidi"/>
          <w:b/>
          <w:lang w:val="sv-SE"/>
        </w:rPr>
        <w:tab/>
        <w:t>Föranmälda ärenden</w:t>
      </w:r>
      <w:r w:rsidR="00D03F67" w:rsidRPr="00850EB7">
        <w:rPr>
          <w:rFonts w:asciiTheme="majorHAnsi" w:eastAsiaTheme="minorHAnsi" w:hAnsiTheme="majorHAnsi" w:cstheme="minorBidi"/>
          <w:b/>
          <w:lang w:val="sv-SE"/>
        </w:rPr>
        <w:t xml:space="preserve"> (beslutsärenden</w:t>
      </w:r>
      <w:r w:rsidR="00E51942">
        <w:rPr>
          <w:rFonts w:asciiTheme="majorHAnsi" w:eastAsiaTheme="minorHAnsi" w:hAnsiTheme="majorHAnsi" w:cstheme="minorBidi"/>
          <w:b/>
          <w:lang w:val="sv-SE"/>
        </w:rPr>
        <w:t>)</w:t>
      </w:r>
    </w:p>
    <w:p w:rsidR="00B41010" w:rsidRDefault="00E51942" w:rsidP="00B41010">
      <w:pPr>
        <w:pStyle w:val="Liststycke"/>
        <w:numPr>
          <w:ilvl w:val="0"/>
          <w:numId w:val="30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 xml:space="preserve">Lokala medlemsavgifter. </w:t>
      </w:r>
      <w:r w:rsidR="00AC5E01" w:rsidRPr="00E51942">
        <w:rPr>
          <w:rFonts w:asciiTheme="majorHAnsi" w:eastAsiaTheme="minorHAnsi" w:hAnsiTheme="majorHAnsi" w:cstheme="minorBidi"/>
          <w:lang w:val="sv-SE"/>
        </w:rPr>
        <w:t xml:space="preserve">Styrelsen diskuterar </w:t>
      </w:r>
      <w:r w:rsidR="00AC5E01">
        <w:rPr>
          <w:rFonts w:asciiTheme="majorHAnsi" w:eastAsiaTheme="minorHAnsi" w:hAnsiTheme="majorHAnsi" w:cstheme="minorBidi"/>
          <w:lang w:val="sv-SE"/>
        </w:rPr>
        <w:t>hanteringen av de nya lokala medlemsavgifterna (debiteringar, utbetalningar).</w:t>
      </w:r>
    </w:p>
    <w:p w:rsidR="009B419D" w:rsidRDefault="005D552A" w:rsidP="00B4101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9B419D">
        <w:rPr>
          <w:rFonts w:asciiTheme="majorHAnsi" w:eastAsiaTheme="minorHAnsi" w:hAnsiTheme="majorHAnsi" w:cstheme="minorBidi"/>
          <w:u w:val="single"/>
          <w:lang w:val="sv-SE"/>
        </w:rPr>
        <w:t>Beslut</w:t>
      </w:r>
      <w:r w:rsidR="009B419D">
        <w:rPr>
          <w:rFonts w:asciiTheme="majorHAnsi" w:eastAsiaTheme="minorHAnsi" w:hAnsiTheme="majorHAnsi" w:cstheme="minorBidi"/>
          <w:u w:val="single"/>
          <w:lang w:val="sv-SE"/>
        </w:rPr>
        <w:t xml:space="preserve"> </w:t>
      </w:r>
      <w:r w:rsidR="009B419D" w:rsidRPr="009B419D">
        <w:rPr>
          <w:rFonts w:asciiTheme="majorHAnsi" w:eastAsiaTheme="minorHAnsi" w:hAnsiTheme="majorHAnsi" w:cstheme="minorBidi"/>
          <w:lang w:val="sv-SE"/>
        </w:rPr>
        <w:t>1</w:t>
      </w:r>
      <w:r w:rsidR="009B419D">
        <w:rPr>
          <w:rFonts w:asciiTheme="majorHAnsi" w:eastAsiaTheme="minorHAnsi" w:hAnsiTheme="majorHAnsi" w:cstheme="minorBidi"/>
          <w:lang w:val="sv-SE"/>
        </w:rPr>
        <w:t xml:space="preserve"> D</w:t>
      </w:r>
      <w:r w:rsidRPr="009B419D">
        <w:rPr>
          <w:rFonts w:asciiTheme="majorHAnsi" w:eastAsiaTheme="minorHAnsi" w:hAnsiTheme="majorHAnsi" w:cstheme="minorBidi"/>
          <w:lang w:val="sv-SE"/>
        </w:rPr>
        <w:t>ebiterin</w:t>
      </w:r>
      <w:r w:rsidR="00E51942" w:rsidRPr="009B419D">
        <w:rPr>
          <w:rFonts w:asciiTheme="majorHAnsi" w:eastAsiaTheme="minorHAnsi" w:hAnsiTheme="majorHAnsi" w:cstheme="minorBidi"/>
          <w:lang w:val="sv-SE"/>
        </w:rPr>
        <w:t>g</w:t>
      </w:r>
      <w:r w:rsidR="00E51942">
        <w:rPr>
          <w:rFonts w:asciiTheme="majorHAnsi" w:eastAsiaTheme="minorHAnsi" w:hAnsiTheme="majorHAnsi" w:cstheme="minorBidi"/>
          <w:lang w:val="sv-SE"/>
        </w:rPr>
        <w:t xml:space="preserve"> av nya medlemsavgifterna star</w:t>
      </w:r>
      <w:r>
        <w:rPr>
          <w:rFonts w:asciiTheme="majorHAnsi" w:eastAsiaTheme="minorHAnsi" w:hAnsiTheme="majorHAnsi" w:cstheme="minorBidi"/>
          <w:lang w:val="sv-SE"/>
        </w:rPr>
        <w:t>t</w:t>
      </w:r>
      <w:r w:rsidR="00E51942">
        <w:rPr>
          <w:rFonts w:asciiTheme="majorHAnsi" w:eastAsiaTheme="minorHAnsi" w:hAnsiTheme="majorHAnsi" w:cstheme="minorBidi"/>
          <w:lang w:val="sv-SE"/>
        </w:rPr>
        <w:t>a</w:t>
      </w:r>
      <w:r>
        <w:rPr>
          <w:rFonts w:asciiTheme="majorHAnsi" w:eastAsiaTheme="minorHAnsi" w:hAnsiTheme="majorHAnsi" w:cstheme="minorBidi"/>
          <w:lang w:val="sv-SE"/>
        </w:rPr>
        <w:t xml:space="preserve">r fr.o.m. </w:t>
      </w:r>
      <w:r w:rsidR="009B419D">
        <w:rPr>
          <w:rFonts w:asciiTheme="majorHAnsi" w:eastAsiaTheme="minorHAnsi" w:hAnsiTheme="majorHAnsi" w:cstheme="minorBidi"/>
          <w:lang w:val="sv-SE"/>
        </w:rPr>
        <w:t>1 maj 2014</w:t>
      </w:r>
    </w:p>
    <w:p w:rsidR="009B419D" w:rsidRDefault="009B419D" w:rsidP="00B4101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u w:val="single"/>
          <w:lang w:val="sv-SE"/>
        </w:rPr>
        <w:t>Beslut 2</w:t>
      </w:r>
      <w:r w:rsidR="005D552A">
        <w:rPr>
          <w:rFonts w:asciiTheme="majorHAnsi" w:eastAsiaTheme="minorHAnsi" w:hAnsiTheme="majorHAnsi" w:cstheme="minorBidi"/>
          <w:lang w:val="sv-SE"/>
        </w:rPr>
        <w:t xml:space="preserve"> </w:t>
      </w:r>
      <w:r>
        <w:rPr>
          <w:rFonts w:asciiTheme="majorHAnsi" w:eastAsiaTheme="minorHAnsi" w:hAnsiTheme="majorHAnsi" w:cstheme="minorBidi"/>
          <w:lang w:val="sv-SE"/>
        </w:rPr>
        <w:t>M</w:t>
      </w:r>
      <w:r w:rsidR="005D552A">
        <w:rPr>
          <w:rFonts w:asciiTheme="majorHAnsi" w:eastAsiaTheme="minorHAnsi" w:hAnsiTheme="majorHAnsi" w:cstheme="minorBidi"/>
          <w:lang w:val="sv-SE"/>
        </w:rPr>
        <w:t xml:space="preserve">edlemsavgifterna – såväl central som lokal avgiftsdel – betalas in till huvudklubbens PG </w:t>
      </w:r>
      <w:r>
        <w:rPr>
          <w:rFonts w:asciiTheme="majorHAnsi" w:eastAsiaTheme="minorHAnsi" w:hAnsiTheme="majorHAnsi" w:cstheme="minorBidi"/>
          <w:lang w:val="sv-SE"/>
        </w:rPr>
        <w:t>2156-8</w:t>
      </w:r>
    </w:p>
    <w:p w:rsidR="00B41010" w:rsidRDefault="009B419D" w:rsidP="00B4101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u w:val="single"/>
          <w:lang w:val="sv-SE"/>
        </w:rPr>
        <w:t>Beslut 3</w:t>
      </w:r>
      <w:r w:rsidR="00E51942">
        <w:rPr>
          <w:rFonts w:asciiTheme="majorHAnsi" w:eastAsiaTheme="minorHAnsi" w:hAnsiTheme="majorHAnsi" w:cstheme="minorBidi"/>
          <w:lang w:val="sv-SE"/>
        </w:rPr>
        <w:t xml:space="preserve"> </w:t>
      </w:r>
      <w:r>
        <w:rPr>
          <w:rFonts w:asciiTheme="majorHAnsi" w:eastAsiaTheme="minorHAnsi" w:hAnsiTheme="majorHAnsi" w:cstheme="minorBidi"/>
          <w:lang w:val="sv-SE"/>
        </w:rPr>
        <w:t>U</w:t>
      </w:r>
      <w:r w:rsidR="00E51942">
        <w:rPr>
          <w:rFonts w:asciiTheme="majorHAnsi" w:eastAsiaTheme="minorHAnsi" w:hAnsiTheme="majorHAnsi" w:cstheme="minorBidi"/>
          <w:lang w:val="sv-SE"/>
        </w:rPr>
        <w:t>tbetalning av den lokala avgiftsdelen sker tre gånger/år.</w:t>
      </w:r>
    </w:p>
    <w:p w:rsidR="00E51942" w:rsidRPr="00E51942" w:rsidRDefault="00E51942" w:rsidP="00E51942">
      <w:pPr>
        <w:pStyle w:val="Liststycke"/>
        <w:numPr>
          <w:ilvl w:val="0"/>
          <w:numId w:val="30"/>
        </w:numPr>
        <w:rPr>
          <w:rFonts w:asciiTheme="majorHAnsi" w:eastAsiaTheme="minorHAnsi" w:hAnsiTheme="majorHAnsi" w:cstheme="minorBidi"/>
          <w:i/>
          <w:lang w:val="sv-SE"/>
        </w:rPr>
      </w:pPr>
      <w:r w:rsidRPr="00E51942">
        <w:rPr>
          <w:rFonts w:asciiTheme="majorHAnsi" w:eastAsiaTheme="minorHAnsi" w:hAnsiTheme="majorHAnsi" w:cstheme="minorBidi"/>
          <w:i/>
          <w:lang w:val="sv-SE"/>
        </w:rPr>
        <w:t>Utställningsverksamheten 2014</w:t>
      </w:r>
      <w:r>
        <w:rPr>
          <w:rFonts w:asciiTheme="majorHAnsi" w:eastAsiaTheme="minorHAnsi" w:hAnsiTheme="majorHAnsi" w:cstheme="minorBidi"/>
          <w:lang w:val="sv-SE"/>
        </w:rPr>
        <w:t xml:space="preserve">. </w:t>
      </w:r>
      <w:r w:rsidR="00AC5E01">
        <w:rPr>
          <w:rFonts w:asciiTheme="majorHAnsi" w:eastAsiaTheme="minorHAnsi" w:hAnsiTheme="majorHAnsi" w:cstheme="minorBidi"/>
          <w:lang w:val="sv-SE"/>
        </w:rPr>
        <w:t>UK-ordförande redogör för de nya utställningsreglerna och för arbetsordningen för den nya utställningskommittén.</w:t>
      </w:r>
    </w:p>
    <w:p w:rsidR="00E51942" w:rsidRDefault="009B419D" w:rsidP="009B419D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9B419D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 Utställningskommitténs nya regler och kommittésammansättning godkänns</w:t>
      </w:r>
    </w:p>
    <w:p w:rsidR="009B419D" w:rsidRDefault="00AC5E01" w:rsidP="009B419D">
      <w:pPr>
        <w:pStyle w:val="Liststycke"/>
        <w:numPr>
          <w:ilvl w:val="0"/>
          <w:numId w:val="30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 xml:space="preserve">Likviditetsproblem i Södertäljeavdelningen. </w:t>
      </w:r>
      <w:r>
        <w:rPr>
          <w:rFonts w:asciiTheme="majorHAnsi" w:eastAsiaTheme="minorHAnsi" w:hAnsiTheme="majorHAnsi" w:cstheme="minorBidi"/>
          <w:lang w:val="sv-SE"/>
        </w:rPr>
        <w:t xml:space="preserve">Södertäljeavdelningens kassör redogör för den problematiska likviditeten i lokalklubben, pga. nödvändiga investeringar i ny avloppsanläggning. </w:t>
      </w:r>
      <w:r w:rsidR="00CF6BB0">
        <w:rPr>
          <w:rFonts w:asciiTheme="majorHAnsi" w:eastAsiaTheme="minorHAnsi" w:hAnsiTheme="majorHAnsi" w:cstheme="minorBidi"/>
          <w:lang w:val="sv-SE"/>
        </w:rPr>
        <w:t>Investeringarna måste göras redan nu, och lokalklubbens kursintäkter kommer först i april/maj-skiftet</w:t>
      </w:r>
    </w:p>
    <w:p w:rsidR="009B419D" w:rsidRDefault="009B419D" w:rsidP="009B419D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9B419D">
        <w:rPr>
          <w:rFonts w:asciiTheme="majorHAnsi" w:eastAsiaTheme="minorHAnsi" w:hAnsiTheme="majorHAnsi" w:cstheme="minorBidi"/>
          <w:u w:val="single"/>
          <w:lang w:val="sv-SE"/>
        </w:rPr>
        <w:t>Beslut</w:t>
      </w:r>
      <w:r w:rsidR="00CF6BB0">
        <w:rPr>
          <w:rFonts w:asciiTheme="majorHAnsi" w:eastAsiaTheme="minorHAnsi" w:hAnsiTheme="majorHAnsi" w:cstheme="minorBidi"/>
          <w:lang w:val="sv-SE"/>
        </w:rPr>
        <w:t>: Huvudklubben avsätter 13 000 kr för investeringen och lokalklubben ska återbetala medlen senast 30 maj.</w:t>
      </w:r>
    </w:p>
    <w:p w:rsidR="00CF6BB0" w:rsidRPr="00CF6BB0" w:rsidRDefault="00CF6BB0" w:rsidP="00CF6BB0">
      <w:pPr>
        <w:pStyle w:val="Liststycke"/>
        <w:numPr>
          <w:ilvl w:val="0"/>
          <w:numId w:val="30"/>
        </w:numPr>
        <w:rPr>
          <w:rFonts w:asciiTheme="majorHAnsi" w:eastAsiaTheme="minorHAnsi" w:hAnsiTheme="majorHAnsi" w:cstheme="minorBidi"/>
          <w:i/>
          <w:lang w:val="sv-SE"/>
        </w:rPr>
      </w:pPr>
      <w:r w:rsidRPr="00CF6BB0">
        <w:rPr>
          <w:rFonts w:asciiTheme="majorHAnsi" w:eastAsiaTheme="minorHAnsi" w:hAnsiTheme="majorHAnsi" w:cstheme="minorBidi"/>
          <w:i/>
          <w:lang w:val="sv-SE"/>
        </w:rPr>
        <w:t>Förtydligande av centralstyrelsens konstituerande.</w:t>
      </w:r>
      <w:r>
        <w:rPr>
          <w:rFonts w:asciiTheme="majorHAnsi" w:eastAsiaTheme="minorHAnsi" w:hAnsiTheme="majorHAnsi" w:cstheme="minorBidi"/>
          <w:lang w:val="sv-SE"/>
        </w:rPr>
        <w:t xml:space="preserve"> Centralstyrelsens sammansättning och arbetsordning behöver tydliggöras. </w:t>
      </w:r>
    </w:p>
    <w:p w:rsidR="00CF6BB0" w:rsidRDefault="00CF6BB0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CF6BB0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 xml:space="preserve">: </w:t>
      </w:r>
      <w:r w:rsidR="00302105">
        <w:rPr>
          <w:rFonts w:asciiTheme="majorHAnsi" w:eastAsiaTheme="minorHAnsi" w:hAnsiTheme="majorHAnsi" w:cstheme="minorBidi"/>
          <w:lang w:val="sv-SE"/>
        </w:rPr>
        <w:t>Centralstyrelsens sammansättning är enligt följande:</w:t>
      </w:r>
    </w:p>
    <w:p w:rsidR="00302105" w:rsidRDefault="00302105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Ordförande: Tommy Hol</w:t>
      </w:r>
      <w:r w:rsidR="00E34349">
        <w:rPr>
          <w:rFonts w:asciiTheme="majorHAnsi" w:eastAsiaTheme="minorHAnsi" w:hAnsiTheme="majorHAnsi" w:cstheme="minorBidi"/>
          <w:lang w:val="sv-SE"/>
        </w:rPr>
        <w:t>m</w:t>
      </w:r>
      <w:r>
        <w:rPr>
          <w:rFonts w:asciiTheme="majorHAnsi" w:eastAsiaTheme="minorHAnsi" w:hAnsiTheme="majorHAnsi" w:cstheme="minorBidi"/>
          <w:lang w:val="sv-SE"/>
        </w:rPr>
        <w:t>ertz</w:t>
      </w:r>
      <w:r w:rsidR="00E34349">
        <w:rPr>
          <w:rFonts w:asciiTheme="majorHAnsi" w:eastAsiaTheme="minorHAnsi" w:hAnsiTheme="majorHAnsi" w:cstheme="minorBidi"/>
          <w:lang w:val="sv-SE"/>
        </w:rPr>
        <w:t xml:space="preserve"> (-2014)</w:t>
      </w:r>
    </w:p>
    <w:p w:rsidR="00302105" w:rsidRDefault="00302105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Vice ordförande: Susanne Ahlén</w:t>
      </w:r>
      <w:r w:rsidR="00E34349">
        <w:rPr>
          <w:rFonts w:asciiTheme="majorHAnsi" w:eastAsiaTheme="minorHAnsi" w:hAnsiTheme="majorHAnsi" w:cstheme="minorBidi"/>
          <w:lang w:val="sv-SE"/>
        </w:rPr>
        <w:t xml:space="preserve"> (2014-2015)</w:t>
      </w:r>
    </w:p>
    <w:p w:rsidR="00302105" w:rsidRDefault="00302105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Kassör: Zaima Erlandsson</w:t>
      </w:r>
      <w:r w:rsidR="00E34349">
        <w:rPr>
          <w:rFonts w:asciiTheme="majorHAnsi" w:eastAsiaTheme="minorHAnsi" w:hAnsiTheme="majorHAnsi" w:cstheme="minorBidi"/>
          <w:lang w:val="sv-SE"/>
        </w:rPr>
        <w:t xml:space="preserve"> (2014-2015)</w:t>
      </w:r>
    </w:p>
    <w:p w:rsidR="00302105" w:rsidRDefault="00302105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Sekreterare: Jan-Lennart Andersson</w:t>
      </w:r>
      <w:r w:rsidR="00732F8A">
        <w:rPr>
          <w:rFonts w:asciiTheme="majorHAnsi" w:eastAsiaTheme="minorHAnsi" w:hAnsiTheme="majorHAnsi" w:cstheme="minorBidi"/>
          <w:lang w:val="sv-SE"/>
        </w:rPr>
        <w:t xml:space="preserve"> (2014-2015)</w:t>
      </w:r>
    </w:p>
    <w:p w:rsidR="00302105" w:rsidRDefault="00302105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Ledamot: Anders Bruse</w:t>
      </w:r>
      <w:r w:rsidR="00732F8A">
        <w:rPr>
          <w:rFonts w:asciiTheme="majorHAnsi" w:eastAsiaTheme="minorHAnsi" w:hAnsiTheme="majorHAnsi" w:cstheme="minorBidi"/>
          <w:lang w:val="sv-SE"/>
        </w:rPr>
        <w:t xml:space="preserve"> (-2014 </w:t>
      </w:r>
      <w:r w:rsidR="00AC5E01">
        <w:rPr>
          <w:rFonts w:asciiTheme="majorHAnsi" w:eastAsiaTheme="minorHAnsi" w:hAnsiTheme="majorHAnsi" w:cstheme="minorBidi"/>
          <w:lang w:val="sv-SE"/>
        </w:rPr>
        <w:t>fyllnadsval</w:t>
      </w:r>
      <w:r w:rsidR="00732F8A">
        <w:rPr>
          <w:rFonts w:asciiTheme="majorHAnsi" w:eastAsiaTheme="minorHAnsi" w:hAnsiTheme="majorHAnsi" w:cstheme="minorBidi"/>
          <w:lang w:val="sv-SE"/>
        </w:rPr>
        <w:t>)</w:t>
      </w:r>
    </w:p>
    <w:p w:rsidR="00302105" w:rsidRDefault="00302105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Ledamot: Anna Blomfelt</w:t>
      </w:r>
      <w:r w:rsidR="00732F8A">
        <w:rPr>
          <w:rFonts w:asciiTheme="majorHAnsi" w:eastAsiaTheme="minorHAnsi" w:hAnsiTheme="majorHAnsi" w:cstheme="minorBidi"/>
          <w:lang w:val="sv-SE"/>
        </w:rPr>
        <w:t xml:space="preserve"> (2014-2015)</w:t>
      </w:r>
    </w:p>
    <w:p w:rsidR="00302105" w:rsidRDefault="00302105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 xml:space="preserve">Ledamot: </w:t>
      </w:r>
      <w:r w:rsidR="00E34349">
        <w:rPr>
          <w:rFonts w:asciiTheme="majorHAnsi" w:eastAsiaTheme="minorHAnsi" w:hAnsiTheme="majorHAnsi" w:cstheme="minorBidi"/>
          <w:lang w:val="sv-SE"/>
        </w:rPr>
        <w:t>Per Ola Andersson</w:t>
      </w:r>
      <w:r w:rsidR="00732F8A">
        <w:rPr>
          <w:rFonts w:asciiTheme="majorHAnsi" w:eastAsiaTheme="minorHAnsi" w:hAnsiTheme="majorHAnsi" w:cstheme="minorBidi"/>
          <w:lang w:val="sv-SE"/>
        </w:rPr>
        <w:t xml:space="preserve"> (-2014)</w:t>
      </w:r>
    </w:p>
    <w:p w:rsidR="00732F8A" w:rsidRDefault="00732F8A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1:e suppleant: Emelie Lindström (-2014)</w:t>
      </w:r>
    </w:p>
    <w:p w:rsidR="00732F8A" w:rsidRDefault="00732F8A" w:rsidP="00CF6BB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2:e suppleant: Fanny Törnblom (2014-2015)</w:t>
      </w:r>
    </w:p>
    <w:p w:rsidR="00732F8A" w:rsidRDefault="00732F8A" w:rsidP="00732F8A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  <w:r w:rsidR="00AC5E01">
        <w:rPr>
          <w:rFonts w:asciiTheme="majorHAnsi" w:eastAsiaTheme="minorHAnsi" w:hAnsiTheme="majorHAnsi" w:cstheme="minorBidi"/>
          <w:lang w:val="sv-SE"/>
        </w:rPr>
        <w:t>3:e suppleant: Ann-Marie Olsen (-2014)</w:t>
      </w:r>
    </w:p>
    <w:p w:rsidR="00732F8A" w:rsidRPr="00732F8A" w:rsidRDefault="00732F8A" w:rsidP="00732F8A">
      <w:pPr>
        <w:pStyle w:val="Liststycke"/>
        <w:ind w:left="1665"/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>4:e suppleant: Linda Aronsson (-2014)</w:t>
      </w:r>
    </w:p>
    <w:p w:rsidR="0064113B" w:rsidRPr="006D4565" w:rsidRDefault="00732F8A" w:rsidP="00732F8A">
      <w:pPr>
        <w:pStyle w:val="Liststycke"/>
        <w:numPr>
          <w:ilvl w:val="0"/>
          <w:numId w:val="30"/>
        </w:numPr>
        <w:rPr>
          <w:rFonts w:asciiTheme="majorHAnsi" w:eastAsiaTheme="minorHAnsi" w:hAnsiTheme="majorHAnsi" w:cstheme="minorBidi"/>
          <w:i/>
          <w:lang w:val="sv-SE"/>
        </w:rPr>
      </w:pPr>
      <w:r w:rsidRPr="00732F8A">
        <w:rPr>
          <w:rFonts w:asciiTheme="majorHAnsi" w:eastAsiaTheme="minorHAnsi" w:hAnsiTheme="majorHAnsi" w:cstheme="minorBidi"/>
          <w:i/>
          <w:lang w:val="sv-SE"/>
        </w:rPr>
        <w:t>Firmatecknare lokalklubben NWD</w:t>
      </w:r>
      <w:r>
        <w:rPr>
          <w:rFonts w:asciiTheme="majorHAnsi" w:eastAsiaTheme="minorHAnsi" w:hAnsiTheme="majorHAnsi" w:cstheme="minorBidi"/>
          <w:lang w:val="sv-SE"/>
        </w:rPr>
        <w:t>.  Den nyligen nedlagda lokalklubben NWD har innestående medel på ett skattekonto. Medlem ska föras över till huvudklubben, och för detta behövs beslut om vem som tecknar förening</w:t>
      </w:r>
      <w:r w:rsidR="006D4565">
        <w:rPr>
          <w:rFonts w:asciiTheme="majorHAnsi" w:eastAsiaTheme="minorHAnsi" w:hAnsiTheme="majorHAnsi" w:cstheme="minorBidi"/>
          <w:lang w:val="sv-SE"/>
        </w:rPr>
        <w:t>en.</w:t>
      </w:r>
    </w:p>
    <w:p w:rsidR="006D4565" w:rsidRPr="00732F8A" w:rsidRDefault="006D4565" w:rsidP="006D4565">
      <w:pPr>
        <w:pStyle w:val="Liststycke"/>
        <w:ind w:left="1665"/>
        <w:rPr>
          <w:rFonts w:asciiTheme="majorHAnsi" w:eastAsiaTheme="minorHAnsi" w:hAnsiTheme="majorHAnsi" w:cstheme="minorBidi"/>
          <w:i/>
          <w:lang w:val="sv-SE"/>
        </w:rPr>
      </w:pPr>
      <w:r w:rsidRPr="006D4565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 xml:space="preserve">: Centralstyrelsen beslutar att Tommy Holmertz (570716-1773)  och Zaima Erlandsson (481209-6685), var och en för sig, tecknar </w:t>
      </w:r>
      <w:r>
        <w:rPr>
          <w:rFonts w:asciiTheme="majorHAnsi" w:eastAsiaTheme="minorHAnsi" w:hAnsiTheme="majorHAnsi" w:cstheme="minorBidi"/>
          <w:lang w:val="sv-SE"/>
        </w:rPr>
        <w:lastRenderedPageBreak/>
        <w:t xml:space="preserve">föreningen NWD med </w:t>
      </w:r>
      <w:r w:rsidR="00AC5E01">
        <w:rPr>
          <w:rFonts w:asciiTheme="majorHAnsi" w:eastAsiaTheme="minorHAnsi" w:hAnsiTheme="majorHAnsi" w:cstheme="minorBidi"/>
          <w:lang w:val="sv-SE"/>
        </w:rPr>
        <w:t>org.nr.</w:t>
      </w:r>
      <w:r>
        <w:rPr>
          <w:rFonts w:asciiTheme="majorHAnsi" w:eastAsiaTheme="minorHAnsi" w:hAnsiTheme="majorHAnsi" w:cstheme="minorBidi"/>
          <w:lang w:val="sv-SE"/>
        </w:rPr>
        <w:t xml:space="preserve"> 802446-4441. Detta beslut är omedelbart justerat.</w:t>
      </w:r>
    </w:p>
    <w:p w:rsidR="0064113B" w:rsidRPr="00850EB7" w:rsidRDefault="0064113B" w:rsidP="0064113B">
      <w:pPr>
        <w:pStyle w:val="Liststycke"/>
        <w:ind w:left="1495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EA71D3" w:rsidRPr="00850EB7" w:rsidRDefault="00EA71D3" w:rsidP="00EA71D3">
      <w:pPr>
        <w:rPr>
          <w:rFonts w:asciiTheme="majorHAnsi" w:eastAsiaTheme="minorHAnsi" w:hAnsiTheme="majorHAnsi" w:cstheme="minorBidi"/>
          <w:i/>
          <w:lang w:val="sv-SE"/>
        </w:rPr>
      </w:pPr>
    </w:p>
    <w:p w:rsidR="00503926" w:rsidRPr="00850EB7" w:rsidRDefault="00871C5A" w:rsidP="00503926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2A0103">
        <w:rPr>
          <w:rFonts w:asciiTheme="majorHAnsi" w:eastAsiaTheme="minorHAnsi" w:hAnsiTheme="majorHAnsi" w:cstheme="minorBidi"/>
          <w:b/>
          <w:lang w:val="sv-SE"/>
        </w:rPr>
        <w:t>23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Rapporter</w:t>
      </w:r>
    </w:p>
    <w:p w:rsidR="00503926" w:rsidRDefault="006D4565" w:rsidP="00503926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Lägesrapportering rörande situationen i lokalklubben VSN</w:t>
      </w:r>
      <w:r w:rsidR="00503926" w:rsidRPr="00850EB7">
        <w:rPr>
          <w:rFonts w:asciiTheme="majorHAnsi" w:eastAsiaTheme="minorHAnsi" w:hAnsiTheme="majorHAnsi" w:cstheme="minorBidi"/>
          <w:i/>
          <w:lang w:val="sv-SE"/>
        </w:rPr>
        <w:t>.</w:t>
      </w:r>
      <w:r w:rsidR="00503926" w:rsidRPr="00850EB7">
        <w:rPr>
          <w:rFonts w:asciiTheme="majorHAnsi" w:eastAsiaTheme="minorHAnsi" w:hAnsiTheme="majorHAnsi" w:cstheme="minorBidi"/>
          <w:lang w:val="sv-SE"/>
        </w:rPr>
        <w:t xml:space="preserve"> </w:t>
      </w:r>
      <w:r w:rsidR="00AC5E01" w:rsidRPr="00850EB7">
        <w:rPr>
          <w:rFonts w:asciiTheme="majorHAnsi" w:eastAsiaTheme="minorHAnsi" w:hAnsiTheme="majorHAnsi" w:cstheme="minorBidi"/>
          <w:lang w:val="sv-SE"/>
        </w:rPr>
        <w:t>Centralstyrels</w:t>
      </w:r>
      <w:r w:rsidR="00AC5E01">
        <w:rPr>
          <w:rFonts w:asciiTheme="majorHAnsi" w:eastAsiaTheme="minorHAnsi" w:hAnsiTheme="majorHAnsi" w:cstheme="minorBidi"/>
          <w:lang w:val="sv-SE"/>
        </w:rPr>
        <w:t xml:space="preserve">en uppdateras om situationen i </w:t>
      </w:r>
      <w:r w:rsidR="002A0103">
        <w:rPr>
          <w:rFonts w:asciiTheme="majorHAnsi" w:eastAsiaTheme="minorHAnsi" w:hAnsiTheme="majorHAnsi" w:cstheme="minorBidi"/>
          <w:lang w:val="sv-SE"/>
        </w:rPr>
        <w:t>VSN,</w:t>
      </w:r>
      <w:r w:rsidR="00AC5E01">
        <w:rPr>
          <w:rFonts w:asciiTheme="majorHAnsi" w:eastAsiaTheme="minorHAnsi" w:hAnsiTheme="majorHAnsi" w:cstheme="minorBidi"/>
          <w:lang w:val="sv-SE"/>
        </w:rPr>
        <w:t xml:space="preserve"> där antalet kursansökningar är så få, att någon kursverksamhet inte kommer att genomföras under vårterminen. </w:t>
      </w:r>
      <w:r w:rsidR="00CA44C4">
        <w:rPr>
          <w:rFonts w:asciiTheme="majorHAnsi" w:eastAsiaTheme="minorHAnsi" w:hAnsiTheme="majorHAnsi" w:cstheme="minorBidi"/>
          <w:lang w:val="sv-SE"/>
        </w:rPr>
        <w:t>Lokalklubbens styrelse återkommer med besked om den fortsatta verksamheten under sommaren och hösten.</w:t>
      </w:r>
      <w:r w:rsidR="00F20975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F20975" w:rsidRPr="00850EB7" w:rsidRDefault="00F20975" w:rsidP="00F20975">
      <w:pPr>
        <w:pStyle w:val="Liststycke"/>
        <w:ind w:left="1494"/>
        <w:rPr>
          <w:rFonts w:asciiTheme="majorHAnsi" w:eastAsiaTheme="minorHAnsi" w:hAnsiTheme="majorHAnsi" w:cstheme="minorBidi"/>
          <w:lang w:val="sv-SE"/>
        </w:rPr>
      </w:pPr>
    </w:p>
    <w:p w:rsidR="00617D61" w:rsidRDefault="00CA44C4" w:rsidP="00CA44C4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 xml:space="preserve">Rekrytering av kommittéordföranden. </w:t>
      </w:r>
      <w:r>
        <w:rPr>
          <w:rFonts w:asciiTheme="majorHAnsi" w:eastAsiaTheme="minorHAnsi" w:hAnsiTheme="majorHAnsi" w:cstheme="minorBidi"/>
          <w:lang w:val="sv-SE"/>
        </w:rPr>
        <w:t xml:space="preserve">Avels- och </w:t>
      </w:r>
      <w:r w:rsidR="00AC5E01">
        <w:rPr>
          <w:rFonts w:asciiTheme="majorHAnsi" w:eastAsiaTheme="minorHAnsi" w:hAnsiTheme="majorHAnsi" w:cstheme="minorBidi"/>
          <w:lang w:val="sv-SE"/>
        </w:rPr>
        <w:t>PR-kommmittéerna</w:t>
      </w:r>
      <w:r>
        <w:rPr>
          <w:rFonts w:asciiTheme="majorHAnsi" w:eastAsiaTheme="minorHAnsi" w:hAnsiTheme="majorHAnsi" w:cstheme="minorBidi"/>
          <w:lang w:val="sv-SE"/>
        </w:rPr>
        <w:t xml:space="preserve"> saknar fortfarande ordföranden. Centralstyrelsen konstaterar att Avelskommitténs arbete inte behöver påbörjas förrän hemsidans </w:t>
      </w:r>
      <w:r w:rsidR="00AC5E01">
        <w:rPr>
          <w:rFonts w:asciiTheme="majorHAnsi" w:eastAsiaTheme="minorHAnsi" w:hAnsiTheme="majorHAnsi" w:cstheme="minorBidi"/>
          <w:lang w:val="sv-SE"/>
        </w:rPr>
        <w:t>databasprogram</w:t>
      </w:r>
      <w:r>
        <w:rPr>
          <w:rFonts w:asciiTheme="majorHAnsi" w:eastAsiaTheme="minorHAnsi" w:hAnsiTheme="majorHAnsi" w:cstheme="minorBidi"/>
          <w:lang w:val="sv-SE"/>
        </w:rPr>
        <w:t xml:space="preserve"> kommer i bruk. </w:t>
      </w:r>
      <w:r w:rsidR="00AC5E01">
        <w:rPr>
          <w:rFonts w:asciiTheme="majorHAnsi" w:eastAsiaTheme="minorHAnsi" w:hAnsiTheme="majorHAnsi" w:cstheme="minorBidi"/>
          <w:lang w:val="sv-SE"/>
        </w:rPr>
        <w:t>Möjlig PR-kommittéordförande har vidtalats, men ännu inte återkommit med besked.</w:t>
      </w:r>
      <w:r w:rsidR="00AC5E01">
        <w:rPr>
          <w:rFonts w:asciiTheme="majorHAnsi" w:eastAsiaTheme="minorHAnsi" w:hAnsiTheme="majorHAnsi" w:cstheme="minorBidi"/>
          <w:i/>
          <w:lang w:val="sv-SE"/>
        </w:rPr>
        <w:t xml:space="preserve"> </w:t>
      </w:r>
    </w:p>
    <w:p w:rsidR="00850EB7" w:rsidRPr="00850EB7" w:rsidRDefault="00850EB7" w:rsidP="00824E8B">
      <w:pPr>
        <w:pStyle w:val="Liststycke"/>
        <w:ind w:left="1665"/>
        <w:rPr>
          <w:rFonts w:asciiTheme="majorHAnsi" w:eastAsiaTheme="minorHAnsi" w:hAnsiTheme="majorHAnsi" w:cstheme="minorBidi"/>
          <w:i/>
          <w:lang w:val="sv-SE"/>
        </w:rPr>
      </w:pPr>
    </w:p>
    <w:p w:rsidR="00705033" w:rsidRPr="00850EB7" w:rsidRDefault="00617D61" w:rsidP="0070503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2A0103">
        <w:rPr>
          <w:rFonts w:asciiTheme="majorHAnsi" w:eastAsiaTheme="minorHAnsi" w:hAnsiTheme="majorHAnsi" w:cstheme="minorBidi"/>
          <w:b/>
          <w:lang w:val="sv-SE"/>
        </w:rPr>
        <w:t xml:space="preserve"> 24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Övriga frågor</w:t>
      </w:r>
      <w:r w:rsidR="00705033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871C5A" w:rsidRPr="00850EB7" w:rsidRDefault="00871C5A" w:rsidP="00871C5A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i/>
          <w:lang w:val="sv-SE"/>
        </w:rPr>
        <w:tab/>
      </w:r>
      <w:r w:rsidR="00705033" w:rsidRPr="00850EB7">
        <w:rPr>
          <w:rFonts w:asciiTheme="majorHAnsi" w:eastAsiaTheme="minorHAnsi" w:hAnsiTheme="majorHAnsi" w:cstheme="minorBidi"/>
          <w:lang w:val="sv-SE"/>
        </w:rPr>
        <w:t>Inga övriga frågor</w:t>
      </w:r>
    </w:p>
    <w:p w:rsidR="00B80EB8" w:rsidRDefault="00B80EB8" w:rsidP="00B80EB8">
      <w:pPr>
        <w:rPr>
          <w:rFonts w:asciiTheme="majorHAnsi" w:eastAsiaTheme="minorHAnsi" w:hAnsiTheme="majorHAnsi" w:cstheme="minorBidi"/>
          <w:b/>
          <w:i/>
          <w:lang w:val="sv-SE"/>
        </w:rPr>
      </w:pPr>
    </w:p>
    <w:p w:rsidR="00850EB7" w:rsidRPr="00850EB7" w:rsidRDefault="00850EB7" w:rsidP="00B80EB8">
      <w:pPr>
        <w:rPr>
          <w:rFonts w:asciiTheme="majorHAnsi" w:eastAsiaTheme="minorHAnsi" w:hAnsiTheme="majorHAnsi" w:cstheme="minorBidi"/>
          <w:b/>
          <w:i/>
          <w:lang w:val="sv-SE"/>
        </w:rPr>
      </w:pPr>
    </w:p>
    <w:p w:rsidR="001335BE" w:rsidRPr="00850EB7" w:rsidRDefault="00AC5E01" w:rsidP="001335BE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2A0103">
        <w:rPr>
          <w:rFonts w:asciiTheme="majorHAnsi" w:eastAsiaTheme="minorHAnsi" w:hAnsiTheme="majorHAnsi" w:cstheme="minorBidi"/>
          <w:b/>
          <w:lang w:val="sv-SE"/>
        </w:rPr>
        <w:t xml:space="preserve"> 25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Nästa möte</w:t>
      </w:r>
    </w:p>
    <w:p w:rsidR="0071086C" w:rsidRPr="00850EB7" w:rsidRDefault="00251EFF" w:rsidP="00A440D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Nästa </w:t>
      </w:r>
      <w:r w:rsidR="00A440D7" w:rsidRPr="00850EB7">
        <w:rPr>
          <w:rFonts w:asciiTheme="majorHAnsi" w:eastAsiaTheme="minorHAnsi" w:hAnsiTheme="majorHAnsi" w:cstheme="minorBidi"/>
          <w:lang w:val="sv-SE"/>
        </w:rPr>
        <w:t xml:space="preserve">möte </w:t>
      </w:r>
      <w:r w:rsidR="00CA44C4">
        <w:rPr>
          <w:rFonts w:asciiTheme="majorHAnsi" w:eastAsiaTheme="minorHAnsi" w:hAnsiTheme="majorHAnsi" w:cstheme="minorBidi"/>
          <w:lang w:val="sv-SE"/>
        </w:rPr>
        <w:t xml:space="preserve">blir fredag 30 maj i SHK Eskilstunas klubbstuga. Mötet startar kl. 10.00. Sekreteraren uppdras komma med förslag på </w:t>
      </w:r>
      <w:r w:rsidR="00F20975">
        <w:rPr>
          <w:rFonts w:asciiTheme="majorHAnsi" w:eastAsiaTheme="minorHAnsi" w:hAnsiTheme="majorHAnsi" w:cstheme="minorBidi"/>
          <w:lang w:val="sv-SE"/>
        </w:rPr>
        <w:t xml:space="preserve">mötestider för årets återstående styrelsemöten. </w:t>
      </w:r>
    </w:p>
    <w:p w:rsidR="003C7751" w:rsidRPr="00850EB7" w:rsidRDefault="003C7751" w:rsidP="001335BE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1335BE" w:rsidRPr="00850EB7" w:rsidRDefault="001335BE" w:rsidP="001335BE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850EB7" w:rsidP="003C7751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2A0103">
        <w:rPr>
          <w:rFonts w:asciiTheme="majorHAnsi" w:eastAsiaTheme="minorHAnsi" w:hAnsiTheme="majorHAnsi" w:cstheme="minorBidi"/>
          <w:b/>
          <w:lang w:val="sv-SE"/>
        </w:rPr>
        <w:t>26</w:t>
      </w:r>
      <w:r w:rsidR="003C7751" w:rsidRPr="00850EB7">
        <w:rPr>
          <w:rFonts w:asciiTheme="majorHAnsi" w:eastAsiaTheme="minorHAnsi" w:hAnsiTheme="majorHAnsi" w:cstheme="minorBidi"/>
          <w:b/>
          <w:lang w:val="sv-SE"/>
        </w:rPr>
        <w:tab/>
        <w:t>Mötet avslutas</w:t>
      </w:r>
    </w:p>
    <w:p w:rsidR="003C7751" w:rsidRDefault="003C7751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 avslutar mötet.</w:t>
      </w:r>
    </w:p>
    <w:p w:rsidR="00CA44C4" w:rsidRDefault="00CA44C4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CA44C4" w:rsidRPr="00850EB7" w:rsidRDefault="00CA44C4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F20975" w:rsidRDefault="00F20975" w:rsidP="003C7751">
      <w:pPr>
        <w:rPr>
          <w:rFonts w:asciiTheme="majorHAnsi" w:eastAsiaTheme="minorHAnsi" w:hAnsiTheme="majorHAnsi" w:cstheme="minorBidi"/>
          <w:lang w:val="sv-SE"/>
        </w:rPr>
      </w:pPr>
    </w:p>
    <w:p w:rsidR="009B7CE7" w:rsidRPr="00850EB7" w:rsidRDefault="009B7CE7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Ordförande:</w:t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="00AC5E01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Sekreterare:</w:t>
      </w:r>
    </w:p>
    <w:p w:rsidR="009B7CE7" w:rsidRPr="00850EB7" w:rsidRDefault="009B7CE7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/Tommy Holmertz/</w:t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  <w:t>/Jan-Lennart Andersson/</w:t>
      </w:r>
    </w:p>
    <w:p w:rsidR="003C7751" w:rsidRDefault="003C7751" w:rsidP="003C7751">
      <w:pPr>
        <w:rPr>
          <w:rFonts w:asciiTheme="majorHAnsi" w:eastAsiaTheme="minorHAnsi" w:hAnsiTheme="majorHAnsi" w:cstheme="minorBidi"/>
          <w:lang w:val="sv-SE"/>
        </w:rPr>
      </w:pPr>
    </w:p>
    <w:p w:rsidR="00F20975" w:rsidRPr="00850EB7" w:rsidRDefault="00F20975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Juste</w:t>
      </w:r>
      <w:r w:rsidR="00AC5E01">
        <w:rPr>
          <w:rFonts w:asciiTheme="majorHAnsi" w:eastAsiaTheme="minorHAnsi" w:hAnsiTheme="majorHAnsi" w:cstheme="minorBidi"/>
          <w:lang w:val="sv-SE"/>
        </w:rPr>
        <w:t>ringsman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/</w:t>
      </w:r>
      <w:r w:rsidR="00F20975">
        <w:rPr>
          <w:rFonts w:asciiTheme="majorHAnsi" w:eastAsiaTheme="minorHAnsi" w:hAnsiTheme="majorHAnsi" w:cstheme="minorBidi"/>
          <w:lang w:val="sv-SE"/>
        </w:rPr>
        <w:t>Per Ola Andersson</w:t>
      </w:r>
      <w:r w:rsidR="0071086C" w:rsidRPr="00850EB7">
        <w:rPr>
          <w:rFonts w:asciiTheme="majorHAnsi" w:eastAsiaTheme="minorHAnsi" w:hAnsiTheme="majorHAnsi" w:cstheme="minorBidi"/>
          <w:lang w:val="sv-SE"/>
        </w:rPr>
        <w:t>/</w:t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</w:p>
    <w:sectPr w:rsidR="003C7751" w:rsidRPr="00850EB7" w:rsidSect="002B1AC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341"/>
    <w:multiLevelType w:val="hybridMultilevel"/>
    <w:tmpl w:val="28A46724"/>
    <w:lvl w:ilvl="0" w:tplc="B9A8042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36E3C47"/>
    <w:multiLevelType w:val="hybridMultilevel"/>
    <w:tmpl w:val="8CFE8716"/>
    <w:lvl w:ilvl="0" w:tplc="CDF82DA6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0B446EA4"/>
    <w:multiLevelType w:val="hybridMultilevel"/>
    <w:tmpl w:val="AEC8CA10"/>
    <w:lvl w:ilvl="0" w:tplc="AABA3CA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0B7115E4"/>
    <w:multiLevelType w:val="hybridMultilevel"/>
    <w:tmpl w:val="CC848FC6"/>
    <w:lvl w:ilvl="0" w:tplc="6332EF2A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0F8E6C5D"/>
    <w:multiLevelType w:val="hybridMultilevel"/>
    <w:tmpl w:val="910AADA6"/>
    <w:lvl w:ilvl="0" w:tplc="7716E17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13D050EF"/>
    <w:multiLevelType w:val="hybridMultilevel"/>
    <w:tmpl w:val="632608AE"/>
    <w:lvl w:ilvl="0" w:tplc="D07A785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14A65D86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93256D6"/>
    <w:multiLevelType w:val="hybridMultilevel"/>
    <w:tmpl w:val="7C08CB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B7600"/>
    <w:multiLevelType w:val="hybridMultilevel"/>
    <w:tmpl w:val="CC240CC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F5016"/>
    <w:multiLevelType w:val="hybridMultilevel"/>
    <w:tmpl w:val="412A3C74"/>
    <w:lvl w:ilvl="0" w:tplc="9984EB3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1C0C28A6"/>
    <w:multiLevelType w:val="hybridMultilevel"/>
    <w:tmpl w:val="E74A9436"/>
    <w:lvl w:ilvl="0" w:tplc="308E0C6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F455A77"/>
    <w:multiLevelType w:val="hybridMultilevel"/>
    <w:tmpl w:val="FBFA6940"/>
    <w:lvl w:ilvl="0" w:tplc="8A78A40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>
    <w:nsid w:val="23C2138B"/>
    <w:multiLevelType w:val="hybridMultilevel"/>
    <w:tmpl w:val="5000962C"/>
    <w:lvl w:ilvl="0" w:tplc="F35E14B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>
    <w:nsid w:val="2A302E5F"/>
    <w:multiLevelType w:val="hybridMultilevel"/>
    <w:tmpl w:val="66A2F268"/>
    <w:lvl w:ilvl="0" w:tplc="D194DA12">
      <w:start w:val="1"/>
      <w:numFmt w:val="lowerLetter"/>
      <w:lvlText w:val="%1."/>
      <w:lvlJc w:val="left"/>
      <w:pPr>
        <w:ind w:left="166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30B3704B"/>
    <w:multiLevelType w:val="hybridMultilevel"/>
    <w:tmpl w:val="4B627EA2"/>
    <w:lvl w:ilvl="0" w:tplc="405A0836">
      <w:start w:val="1"/>
      <w:numFmt w:val="lowerLetter"/>
      <w:lvlText w:val="%1."/>
      <w:lvlJc w:val="left"/>
      <w:pPr>
        <w:ind w:left="1665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>
    <w:nsid w:val="321807C4"/>
    <w:multiLevelType w:val="hybridMultilevel"/>
    <w:tmpl w:val="8B6ADBA4"/>
    <w:lvl w:ilvl="0" w:tplc="BDB0B15C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>
    <w:nsid w:val="32911C90"/>
    <w:multiLevelType w:val="hybridMultilevel"/>
    <w:tmpl w:val="013A5F16"/>
    <w:lvl w:ilvl="0" w:tplc="1D7221C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>
    <w:nsid w:val="3B0E59E7"/>
    <w:multiLevelType w:val="hybridMultilevel"/>
    <w:tmpl w:val="74EE418E"/>
    <w:lvl w:ilvl="0" w:tplc="BAD411C8">
      <w:start w:val="1"/>
      <w:numFmt w:val="lowerLetter"/>
      <w:lvlText w:val="%1."/>
      <w:lvlJc w:val="left"/>
      <w:pPr>
        <w:ind w:left="1665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>
    <w:nsid w:val="3BB4184C"/>
    <w:multiLevelType w:val="hybridMultilevel"/>
    <w:tmpl w:val="C36EEC30"/>
    <w:lvl w:ilvl="0" w:tplc="C2E69EE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401100FD"/>
    <w:multiLevelType w:val="hybridMultilevel"/>
    <w:tmpl w:val="4086A45C"/>
    <w:lvl w:ilvl="0" w:tplc="ED0458AC">
      <w:start w:val="1"/>
      <w:numFmt w:val="lowerLetter"/>
      <w:lvlText w:val="%1)"/>
      <w:lvlJc w:val="left"/>
      <w:pPr>
        <w:ind w:left="1665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>
    <w:nsid w:val="467111AA"/>
    <w:multiLevelType w:val="hybridMultilevel"/>
    <w:tmpl w:val="A7B202FA"/>
    <w:lvl w:ilvl="0" w:tplc="54908FE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>
    <w:nsid w:val="485F23AC"/>
    <w:multiLevelType w:val="hybridMultilevel"/>
    <w:tmpl w:val="1966B914"/>
    <w:lvl w:ilvl="0" w:tplc="DCE616C0">
      <w:start w:val="1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>
    <w:nsid w:val="55561C91"/>
    <w:multiLevelType w:val="hybridMultilevel"/>
    <w:tmpl w:val="A81E07BE"/>
    <w:lvl w:ilvl="0" w:tplc="B72219A2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3">
    <w:nsid w:val="5CFD2BF3"/>
    <w:multiLevelType w:val="hybridMultilevel"/>
    <w:tmpl w:val="D5465F66"/>
    <w:lvl w:ilvl="0" w:tplc="6B46C624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>
    <w:nsid w:val="63BC722D"/>
    <w:multiLevelType w:val="hybridMultilevel"/>
    <w:tmpl w:val="FF307690"/>
    <w:lvl w:ilvl="0" w:tplc="09B6D182">
      <w:start w:val="1"/>
      <w:numFmt w:val="lowerLetter"/>
      <w:lvlText w:val="%1)"/>
      <w:lvlJc w:val="left"/>
      <w:pPr>
        <w:ind w:left="1665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>
    <w:nsid w:val="65331F9F"/>
    <w:multiLevelType w:val="hybridMultilevel"/>
    <w:tmpl w:val="AEC8CA10"/>
    <w:lvl w:ilvl="0" w:tplc="AABA3CA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>
    <w:nsid w:val="65D97911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6D7977A4"/>
    <w:multiLevelType w:val="hybridMultilevel"/>
    <w:tmpl w:val="170EB136"/>
    <w:lvl w:ilvl="0" w:tplc="E7B2459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>
      <w:start w:val="1"/>
      <w:numFmt w:val="lowerRoman"/>
      <w:lvlText w:val="%3."/>
      <w:lvlJc w:val="right"/>
      <w:pPr>
        <w:ind w:left="2934" w:hanging="180"/>
      </w:pPr>
    </w:lvl>
    <w:lvl w:ilvl="3" w:tplc="041D000F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9271915"/>
    <w:multiLevelType w:val="hybridMultilevel"/>
    <w:tmpl w:val="93EEB452"/>
    <w:lvl w:ilvl="0" w:tplc="8720530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9">
    <w:nsid w:val="7D7F524D"/>
    <w:multiLevelType w:val="hybridMultilevel"/>
    <w:tmpl w:val="197E4668"/>
    <w:lvl w:ilvl="0" w:tplc="7CFAE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27"/>
  </w:num>
  <w:num w:numId="5">
    <w:abstractNumId w:val="13"/>
  </w:num>
  <w:num w:numId="6">
    <w:abstractNumId w:val="20"/>
  </w:num>
  <w:num w:numId="7">
    <w:abstractNumId w:val="28"/>
  </w:num>
  <w:num w:numId="8">
    <w:abstractNumId w:val="4"/>
  </w:num>
  <w:num w:numId="9">
    <w:abstractNumId w:val="2"/>
  </w:num>
  <w:num w:numId="10">
    <w:abstractNumId w:val="1"/>
  </w:num>
  <w:num w:numId="11">
    <w:abstractNumId w:val="17"/>
  </w:num>
  <w:num w:numId="12">
    <w:abstractNumId w:val="21"/>
  </w:num>
  <w:num w:numId="13">
    <w:abstractNumId w:val="23"/>
  </w:num>
  <w:num w:numId="14">
    <w:abstractNumId w:val="14"/>
  </w:num>
  <w:num w:numId="15">
    <w:abstractNumId w:val="25"/>
  </w:num>
  <w:num w:numId="16">
    <w:abstractNumId w:val="15"/>
  </w:num>
  <w:num w:numId="17">
    <w:abstractNumId w:val="24"/>
  </w:num>
  <w:num w:numId="18">
    <w:abstractNumId w:val="26"/>
  </w:num>
  <w:num w:numId="19">
    <w:abstractNumId w:val="5"/>
  </w:num>
  <w:num w:numId="20">
    <w:abstractNumId w:val="10"/>
  </w:num>
  <w:num w:numId="21">
    <w:abstractNumId w:val="8"/>
  </w:num>
  <w:num w:numId="22">
    <w:abstractNumId w:val="16"/>
  </w:num>
  <w:num w:numId="23">
    <w:abstractNumId w:val="9"/>
  </w:num>
  <w:num w:numId="24">
    <w:abstractNumId w:val="7"/>
  </w:num>
  <w:num w:numId="25">
    <w:abstractNumId w:val="19"/>
  </w:num>
  <w:num w:numId="26">
    <w:abstractNumId w:val="6"/>
  </w:num>
  <w:num w:numId="27">
    <w:abstractNumId w:val="18"/>
  </w:num>
  <w:num w:numId="28">
    <w:abstractNumId w:val="11"/>
  </w:num>
  <w:num w:numId="29">
    <w:abstractNumId w:val="29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1304"/>
  <w:hyphenationZone w:val="425"/>
  <w:characterSpacingControl w:val="doNotCompress"/>
  <w:compat/>
  <w:rsids>
    <w:rsidRoot w:val="00366DC3"/>
    <w:rsid w:val="0001544C"/>
    <w:rsid w:val="00015467"/>
    <w:rsid w:val="0002656C"/>
    <w:rsid w:val="00046573"/>
    <w:rsid w:val="000B14E2"/>
    <w:rsid w:val="000B4CD2"/>
    <w:rsid w:val="000C5EE3"/>
    <w:rsid w:val="000D3A8E"/>
    <w:rsid w:val="000F2E08"/>
    <w:rsid w:val="001075DC"/>
    <w:rsid w:val="001262B5"/>
    <w:rsid w:val="001335BE"/>
    <w:rsid w:val="001759A3"/>
    <w:rsid w:val="001E479A"/>
    <w:rsid w:val="00201C12"/>
    <w:rsid w:val="002044A0"/>
    <w:rsid w:val="002125F7"/>
    <w:rsid w:val="00212703"/>
    <w:rsid w:val="00222060"/>
    <w:rsid w:val="002220C7"/>
    <w:rsid w:val="00251EFF"/>
    <w:rsid w:val="002A0103"/>
    <w:rsid w:val="002A0807"/>
    <w:rsid w:val="002B0C17"/>
    <w:rsid w:val="002B1AC0"/>
    <w:rsid w:val="002C2719"/>
    <w:rsid w:val="002E4C47"/>
    <w:rsid w:val="00302105"/>
    <w:rsid w:val="00346AF5"/>
    <w:rsid w:val="00356096"/>
    <w:rsid w:val="00366DC3"/>
    <w:rsid w:val="0037737F"/>
    <w:rsid w:val="003829F3"/>
    <w:rsid w:val="003A044D"/>
    <w:rsid w:val="003C0C73"/>
    <w:rsid w:val="003C4559"/>
    <w:rsid w:val="003C7751"/>
    <w:rsid w:val="003D4B28"/>
    <w:rsid w:val="003F0F7C"/>
    <w:rsid w:val="003F48C2"/>
    <w:rsid w:val="00426441"/>
    <w:rsid w:val="00467C28"/>
    <w:rsid w:val="0047077B"/>
    <w:rsid w:val="004771BE"/>
    <w:rsid w:val="00481B1C"/>
    <w:rsid w:val="00495173"/>
    <w:rsid w:val="00497FF9"/>
    <w:rsid w:val="004A30BC"/>
    <w:rsid w:val="004B6652"/>
    <w:rsid w:val="004D3CE6"/>
    <w:rsid w:val="00503926"/>
    <w:rsid w:val="00566C14"/>
    <w:rsid w:val="005B5A61"/>
    <w:rsid w:val="005C03D8"/>
    <w:rsid w:val="005C1E70"/>
    <w:rsid w:val="005D0E12"/>
    <w:rsid w:val="005D552A"/>
    <w:rsid w:val="00617D61"/>
    <w:rsid w:val="0064113B"/>
    <w:rsid w:val="006439D2"/>
    <w:rsid w:val="0065317C"/>
    <w:rsid w:val="0066347A"/>
    <w:rsid w:val="006B1957"/>
    <w:rsid w:val="006C794C"/>
    <w:rsid w:val="006D4565"/>
    <w:rsid w:val="006F59DA"/>
    <w:rsid w:val="006F6B37"/>
    <w:rsid w:val="007000F3"/>
    <w:rsid w:val="00705033"/>
    <w:rsid w:val="0071086C"/>
    <w:rsid w:val="0071358F"/>
    <w:rsid w:val="00715F03"/>
    <w:rsid w:val="00732F8A"/>
    <w:rsid w:val="007563AF"/>
    <w:rsid w:val="007657FD"/>
    <w:rsid w:val="00784E85"/>
    <w:rsid w:val="007A783F"/>
    <w:rsid w:val="007B6123"/>
    <w:rsid w:val="007C401F"/>
    <w:rsid w:val="00810DEB"/>
    <w:rsid w:val="00824E8B"/>
    <w:rsid w:val="008506DF"/>
    <w:rsid w:val="00850EB7"/>
    <w:rsid w:val="00871C5A"/>
    <w:rsid w:val="008731DE"/>
    <w:rsid w:val="0088463D"/>
    <w:rsid w:val="00885724"/>
    <w:rsid w:val="00894864"/>
    <w:rsid w:val="008B3213"/>
    <w:rsid w:val="008D0C50"/>
    <w:rsid w:val="008F5DA1"/>
    <w:rsid w:val="00914681"/>
    <w:rsid w:val="0093328C"/>
    <w:rsid w:val="009550EC"/>
    <w:rsid w:val="009946F2"/>
    <w:rsid w:val="009B419D"/>
    <w:rsid w:val="009B7CE7"/>
    <w:rsid w:val="009D2AD3"/>
    <w:rsid w:val="009D38ED"/>
    <w:rsid w:val="009E22C8"/>
    <w:rsid w:val="009F531E"/>
    <w:rsid w:val="00A327F5"/>
    <w:rsid w:val="00A440D7"/>
    <w:rsid w:val="00A45A3F"/>
    <w:rsid w:val="00A86675"/>
    <w:rsid w:val="00AA47C1"/>
    <w:rsid w:val="00AC5E01"/>
    <w:rsid w:val="00AE2163"/>
    <w:rsid w:val="00AF5DC8"/>
    <w:rsid w:val="00B05540"/>
    <w:rsid w:val="00B318AA"/>
    <w:rsid w:val="00B374C6"/>
    <w:rsid w:val="00B40CB4"/>
    <w:rsid w:val="00B41010"/>
    <w:rsid w:val="00B428BE"/>
    <w:rsid w:val="00B43B29"/>
    <w:rsid w:val="00B46BD0"/>
    <w:rsid w:val="00B72BF4"/>
    <w:rsid w:val="00B7360D"/>
    <w:rsid w:val="00B7700A"/>
    <w:rsid w:val="00B80EB8"/>
    <w:rsid w:val="00B92835"/>
    <w:rsid w:val="00BE246A"/>
    <w:rsid w:val="00C1375B"/>
    <w:rsid w:val="00C20337"/>
    <w:rsid w:val="00C23931"/>
    <w:rsid w:val="00C35FE6"/>
    <w:rsid w:val="00C65850"/>
    <w:rsid w:val="00C66E32"/>
    <w:rsid w:val="00C97941"/>
    <w:rsid w:val="00CA44C4"/>
    <w:rsid w:val="00CB7A1A"/>
    <w:rsid w:val="00CD33F4"/>
    <w:rsid w:val="00CD3F3F"/>
    <w:rsid w:val="00CD5A17"/>
    <w:rsid w:val="00CF6BB0"/>
    <w:rsid w:val="00D03F67"/>
    <w:rsid w:val="00D04B48"/>
    <w:rsid w:val="00D36864"/>
    <w:rsid w:val="00D36F7F"/>
    <w:rsid w:val="00D373F4"/>
    <w:rsid w:val="00D57B0B"/>
    <w:rsid w:val="00D57B68"/>
    <w:rsid w:val="00D71604"/>
    <w:rsid w:val="00D7499E"/>
    <w:rsid w:val="00D7689B"/>
    <w:rsid w:val="00D76932"/>
    <w:rsid w:val="00D8383E"/>
    <w:rsid w:val="00D9276E"/>
    <w:rsid w:val="00DA01F6"/>
    <w:rsid w:val="00DA1D68"/>
    <w:rsid w:val="00DE5E38"/>
    <w:rsid w:val="00DF2280"/>
    <w:rsid w:val="00E10CD3"/>
    <w:rsid w:val="00E20E17"/>
    <w:rsid w:val="00E34349"/>
    <w:rsid w:val="00E47B97"/>
    <w:rsid w:val="00E51942"/>
    <w:rsid w:val="00E56F9A"/>
    <w:rsid w:val="00E649FE"/>
    <w:rsid w:val="00E745CC"/>
    <w:rsid w:val="00EA07EF"/>
    <w:rsid w:val="00EA71D3"/>
    <w:rsid w:val="00EC3159"/>
    <w:rsid w:val="00EC5253"/>
    <w:rsid w:val="00ED0844"/>
    <w:rsid w:val="00ED105C"/>
    <w:rsid w:val="00F14942"/>
    <w:rsid w:val="00F20975"/>
    <w:rsid w:val="00F216C4"/>
    <w:rsid w:val="00F35372"/>
    <w:rsid w:val="00F437EF"/>
    <w:rsid w:val="00F5723E"/>
    <w:rsid w:val="00F61C37"/>
    <w:rsid w:val="00F84B29"/>
    <w:rsid w:val="00FB7C70"/>
    <w:rsid w:val="00FB7FFA"/>
    <w:rsid w:val="00FE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FD"/>
    <w:rPr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57FD"/>
    <w:pPr>
      <w:keepNext/>
      <w:outlineLvl w:val="0"/>
    </w:pPr>
    <w:rPr>
      <w:i/>
      <w:iCs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657FD"/>
    <w:rPr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57FD"/>
    <w:pPr>
      <w:ind w:left="1304"/>
    </w:pPr>
  </w:style>
  <w:style w:type="character" w:customStyle="1" w:styleId="Rubrik1Char">
    <w:name w:val="Rubrik 1 Char"/>
    <w:basedOn w:val="Standardstycketeckensnitt"/>
    <w:link w:val="Rubrik1"/>
    <w:rsid w:val="007657FD"/>
    <w:rPr>
      <w:i/>
      <w:iCs/>
      <w:sz w:val="44"/>
      <w:szCs w:val="24"/>
      <w:lang w:val="en-US"/>
    </w:rPr>
  </w:style>
  <w:style w:type="character" w:styleId="Betoning">
    <w:name w:val="Emphasis"/>
    <w:basedOn w:val="Standardstycketeckensnitt"/>
    <w:qFormat/>
    <w:rsid w:val="007657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FD"/>
    <w:rPr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57FD"/>
    <w:pPr>
      <w:keepNext/>
      <w:outlineLvl w:val="0"/>
    </w:pPr>
    <w:rPr>
      <w:i/>
      <w:iCs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657FD"/>
    <w:rPr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57FD"/>
    <w:pPr>
      <w:ind w:left="1304"/>
    </w:pPr>
  </w:style>
  <w:style w:type="character" w:customStyle="1" w:styleId="Rubrik1Char">
    <w:name w:val="Rubrik 1 Char"/>
    <w:basedOn w:val="Standardstycketeckensnitt"/>
    <w:link w:val="Rubrik1"/>
    <w:rsid w:val="007657FD"/>
    <w:rPr>
      <w:i/>
      <w:iCs/>
      <w:sz w:val="44"/>
      <w:szCs w:val="24"/>
      <w:lang w:val="en-US"/>
    </w:rPr>
  </w:style>
  <w:style w:type="character" w:styleId="Betoning">
    <w:name w:val="Emphasis"/>
    <w:basedOn w:val="Standardstycketeckensnitt"/>
    <w:qFormat/>
    <w:rsid w:val="007657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710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Ektorpet</cp:lastModifiedBy>
  <cp:revision>7</cp:revision>
  <cp:lastPrinted>2014-04-17T06:52:00Z</cp:lastPrinted>
  <dcterms:created xsi:type="dcterms:W3CDTF">2014-04-16T14:49:00Z</dcterms:created>
  <dcterms:modified xsi:type="dcterms:W3CDTF">2014-04-17T06:53:00Z</dcterms:modified>
</cp:coreProperties>
</file>